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E3C7B" w:rsidRDefault="00EF6EC1" w:rsidP="00EF6EC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A6C0F">
        <w:rPr>
          <w:rFonts w:ascii="GHEA Grapalat" w:hAnsi="GHEA Grapalat" w:cs="Sylfaen"/>
          <w:sz w:val="20"/>
          <w:lang w:val="hy-AM"/>
        </w:rPr>
        <w:t>ՍԱՐՄ-ԳՀԱՊՁԲ/19-</w:t>
      </w:r>
      <w:r w:rsidR="007E3C7B" w:rsidRPr="007E3C7B">
        <w:rPr>
          <w:rFonts w:ascii="GHEA Grapalat" w:hAnsi="GHEA Grapalat" w:cs="Sylfaen"/>
          <w:sz w:val="20"/>
          <w:lang w:val="af-ZA"/>
        </w:rPr>
        <w:t>3</w:t>
      </w:r>
    </w:p>
    <w:p w:rsidR="00E872EF" w:rsidRPr="00E872EF" w:rsidRDefault="00E872EF" w:rsidP="00E872EF">
      <w:pPr>
        <w:rPr>
          <w:lang w:val="af-ZA"/>
        </w:rPr>
      </w:pPr>
    </w:p>
    <w:p w:rsidR="00D732C4" w:rsidRDefault="00E872EF" w:rsidP="00344962">
      <w:pPr>
        <w:jc w:val="both"/>
        <w:rPr>
          <w:rFonts w:ascii="GHEA Grapalat" w:hAnsi="GHEA Grapalat" w:cs="Sylfaen"/>
          <w:sz w:val="20"/>
          <w:lang w:val="af-ZA"/>
        </w:rPr>
      </w:pPr>
      <w:r w:rsidRPr="00E872EF">
        <w:rPr>
          <w:rFonts w:ascii="GHEA Grapalat" w:hAnsi="GHEA Grapalat" w:cs="Sylfaen"/>
          <w:sz w:val="20"/>
          <w:lang w:val="af-ZA"/>
        </w:rPr>
        <w:t>«</w:t>
      </w:r>
      <w:r w:rsidR="005A6C0F">
        <w:rPr>
          <w:rFonts w:ascii="GHEA Grapalat" w:hAnsi="GHEA Grapalat" w:cs="Sylfaen"/>
          <w:sz w:val="20"/>
          <w:lang w:val="hy-AM"/>
        </w:rPr>
        <w:t>Ստանդարտների ազգային ինստիտուտ</w:t>
      </w:r>
      <w:r w:rsidR="005A6C0F">
        <w:rPr>
          <w:rFonts w:ascii="GHEA Grapalat" w:hAnsi="GHEA Grapalat" w:cs="Sylfaen"/>
          <w:sz w:val="20"/>
          <w:lang w:val="af-ZA"/>
        </w:rPr>
        <w:t xml:space="preserve">» </w:t>
      </w:r>
      <w:r w:rsidRPr="00E872EF">
        <w:rPr>
          <w:rFonts w:ascii="GHEA Grapalat" w:hAnsi="GHEA Grapalat" w:cs="Sylfaen"/>
          <w:sz w:val="20"/>
          <w:lang w:val="af-ZA"/>
        </w:rPr>
        <w:t>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A6C0F">
        <w:rPr>
          <w:rFonts w:ascii="GHEA Grapalat" w:hAnsi="GHEA Grapalat" w:cs="Sylfaen"/>
          <w:sz w:val="20"/>
          <w:lang w:val="hy-AM"/>
        </w:rPr>
        <w:t>գրասենյակային ապրանքներ</w:t>
      </w:r>
      <w:r w:rsidR="00344962" w:rsidRPr="00344962">
        <w:rPr>
          <w:rFonts w:ascii="GHEA Grapalat" w:hAnsi="GHEA Grapalat" w:cs="Sylfaen"/>
          <w:sz w:val="20"/>
          <w:lang w:val="af-ZA"/>
        </w:rPr>
        <w:t xml:space="preserve">ի </w:t>
      </w:r>
      <w:r w:rsidR="00D732C4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66D7F">
        <w:rPr>
          <w:rFonts w:ascii="GHEA Grapalat" w:hAnsi="GHEA Grapalat" w:cs="Sylfaen"/>
          <w:sz w:val="20"/>
          <w:lang w:val="hy-AM"/>
        </w:rPr>
        <w:t xml:space="preserve"> </w:t>
      </w:r>
      <w:r w:rsidR="005A6C0F">
        <w:rPr>
          <w:rFonts w:ascii="GHEA Grapalat" w:hAnsi="GHEA Grapalat" w:cs="Sylfaen"/>
          <w:sz w:val="20"/>
          <w:lang w:val="hy-AM"/>
        </w:rPr>
        <w:t>ՍԱՐՄ</w:t>
      </w:r>
      <w:r w:rsidR="00344962">
        <w:rPr>
          <w:rFonts w:ascii="GHEA Grapalat" w:hAnsi="GHEA Grapalat" w:cs="Sylfaen"/>
          <w:sz w:val="20"/>
          <w:lang w:val="hy-AM"/>
        </w:rPr>
        <w:t>-</w:t>
      </w:r>
      <w:r w:rsidR="005A6C0F">
        <w:rPr>
          <w:rFonts w:ascii="GHEA Grapalat" w:hAnsi="GHEA Grapalat" w:cs="Sylfaen"/>
          <w:sz w:val="20"/>
          <w:lang w:val="hy-AM"/>
        </w:rPr>
        <w:t>ԳՀԱՊՁԲ</w:t>
      </w:r>
      <w:r w:rsidR="00344962">
        <w:rPr>
          <w:rFonts w:ascii="GHEA Grapalat" w:hAnsi="GHEA Grapalat" w:cs="Sylfaen"/>
          <w:sz w:val="20"/>
          <w:lang w:val="hy-AM"/>
        </w:rPr>
        <w:t>/</w:t>
      </w:r>
      <w:r w:rsidR="005A6C0F">
        <w:rPr>
          <w:rFonts w:ascii="GHEA Grapalat" w:hAnsi="GHEA Grapalat" w:cs="Sylfaen"/>
          <w:sz w:val="20"/>
          <w:lang w:val="hy-AM"/>
        </w:rPr>
        <w:t>19</w:t>
      </w:r>
      <w:r w:rsidR="00344962">
        <w:rPr>
          <w:rFonts w:ascii="GHEA Grapalat" w:hAnsi="GHEA Grapalat" w:cs="Sylfaen"/>
          <w:sz w:val="20"/>
          <w:lang w:val="hy-AM"/>
        </w:rPr>
        <w:t>-</w:t>
      </w:r>
      <w:r w:rsidR="007E3C7B" w:rsidRPr="007E3C7B">
        <w:rPr>
          <w:rFonts w:ascii="GHEA Grapalat" w:hAnsi="GHEA Grapalat" w:cs="Sylfaen"/>
          <w:sz w:val="20"/>
          <w:lang w:val="af-ZA"/>
        </w:rPr>
        <w:t>3</w:t>
      </w:r>
      <w:r w:rsidR="00344962">
        <w:rPr>
          <w:rFonts w:ascii="GHEA Grapalat" w:hAnsi="GHEA Grapalat" w:cs="Sylfaen"/>
          <w:sz w:val="20"/>
          <w:lang w:val="hy-AM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971E2C" w:rsidRDefault="00971E2C" w:rsidP="0034496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2"/>
        <w:gridCol w:w="2652"/>
        <w:gridCol w:w="2338"/>
        <w:gridCol w:w="2101"/>
        <w:gridCol w:w="1743"/>
      </w:tblGrid>
      <w:tr w:rsidR="00B20112" w:rsidRPr="007E3C7B" w:rsidTr="007E3C7B">
        <w:trPr>
          <w:trHeight w:val="360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20112" w:rsidRPr="007E3C7B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B20112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B20112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Դեկորատիվ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ստվարաթուղթ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այցեքարտի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</w:p>
          <w:p w:rsidR="00B20112" w:rsidRPr="007E3C7B" w:rsidRDefault="00B20112" w:rsidP="007E3C7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20112" w:rsidRPr="007E3C7B" w:rsidRDefault="00B20112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:rsidR="00B20112" w:rsidRPr="007E3C7B" w:rsidRDefault="00B20112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20112" w:rsidRPr="007E3C7B" w:rsidRDefault="00B20112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</w:p>
        </w:tc>
      </w:tr>
      <w:tr w:rsidR="007E3C7B" w:rsidRPr="00B20112" w:rsidTr="007E3C7B">
        <w:trPr>
          <w:trHeight w:val="360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Գրիչ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գելային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տնօրենի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</w:rPr>
              <w:t>ՍՊԸ «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4-րդ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կետի</w:t>
            </w:r>
            <w:proofErr w:type="spellEnd"/>
          </w:p>
        </w:tc>
        <w:tc>
          <w:tcPr>
            <w:tcW w:w="1706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proofErr w:type="spellEnd"/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կնքվում</w:t>
            </w:r>
            <w:proofErr w:type="spellEnd"/>
          </w:p>
        </w:tc>
      </w:tr>
      <w:tr w:rsidR="00834DB1" w:rsidRPr="00B20112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Կնիքի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լրացուցիչ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բարձիկներ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կապույտ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</w:p>
        </w:tc>
      </w:tr>
      <w:tr w:rsidR="00834DB1" w:rsidRPr="00B20112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hy-AM"/>
              </w:rPr>
              <w:t>Կնիքի լրացուցիչ բարձիկներ/կլոր R 50/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</w:p>
        </w:tc>
      </w:tr>
      <w:tr w:rsidR="00834DB1" w:rsidRPr="00B20112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Ժողովների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պլանավորման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բլոկնոտներ</w:t>
            </w:r>
            <w:proofErr w:type="spellEnd"/>
          </w:p>
        </w:tc>
        <w:tc>
          <w:tcPr>
            <w:tcW w:w="2288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</w:p>
        </w:tc>
      </w:tr>
      <w:tr w:rsidR="00834DB1" w:rsidRPr="007E3C7B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Կարիչ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, 20-50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թերթի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288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</w:rPr>
              <w:t>ՍՊԸ «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4-րդ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կետի</w:t>
            </w:r>
            <w:proofErr w:type="spellEnd"/>
          </w:p>
        </w:tc>
        <w:tc>
          <w:tcPr>
            <w:tcW w:w="170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proofErr w:type="spellEnd"/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կնքվում</w:t>
            </w:r>
            <w:proofErr w:type="spellEnd"/>
          </w:p>
        </w:tc>
      </w:tr>
      <w:tr w:rsidR="00834DB1" w:rsidRPr="00B20112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Թուղթ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օֆսեթային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/A5/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</w:p>
        </w:tc>
      </w:tr>
      <w:tr w:rsidR="007E3C7B" w:rsidRPr="00B20112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Օրացույց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սեղանի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</w:rPr>
              <w:t>ՍՊԸ «</w:t>
            </w: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4-րդ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կետի</w:t>
            </w:r>
            <w:proofErr w:type="spellEnd"/>
          </w:p>
        </w:tc>
        <w:tc>
          <w:tcPr>
            <w:tcW w:w="1706" w:type="dxa"/>
            <w:shd w:val="clear" w:color="auto" w:fill="auto"/>
            <w:vAlign w:val="center"/>
          </w:tcPr>
          <w:p w:rsidR="007E3C7B" w:rsidRPr="007E3C7B" w:rsidRDefault="007E3C7B" w:rsidP="007E3C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proofErr w:type="spellEnd"/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կնքվում</w:t>
            </w:r>
            <w:proofErr w:type="spellEnd"/>
          </w:p>
        </w:tc>
      </w:tr>
      <w:tr w:rsidR="00834DB1" w:rsidRPr="00B20112" w:rsidTr="007E3C7B">
        <w:trPr>
          <w:trHeight w:val="37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/>
                <w:sz w:val="22"/>
                <w:szCs w:val="22"/>
              </w:rPr>
              <w:t>Ստվարաթուղթ</w:t>
            </w:r>
            <w:proofErr w:type="spellEnd"/>
          </w:p>
        </w:tc>
        <w:tc>
          <w:tcPr>
            <w:tcW w:w="2288" w:type="dxa"/>
            <w:shd w:val="clear" w:color="auto" w:fill="auto"/>
            <w:vAlign w:val="center"/>
          </w:tcPr>
          <w:p w:rsidR="00834DB1" w:rsidRPr="007E3C7B" w:rsidRDefault="007E3C7B" w:rsidP="007E3C7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E3C7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34DB1" w:rsidRPr="007E3C7B" w:rsidRDefault="00834DB1" w:rsidP="007E3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E3C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E3C7B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</w:p>
        </w:tc>
      </w:tr>
    </w:tbl>
    <w:p w:rsidR="002C44C4" w:rsidRPr="00B20112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44C4" w:rsidRPr="00A7446E" w:rsidRDefault="002C44C4" w:rsidP="003449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28132F">
        <w:rPr>
          <w:rFonts w:ascii="GHEA Grapalat" w:hAnsi="GHEA Grapalat" w:cs="Sylfaen"/>
          <w:sz w:val="20"/>
          <w:lang w:val="hy-AM"/>
        </w:rPr>
        <w:t xml:space="preserve"> </w:t>
      </w:r>
      <w:r w:rsidR="005A6C0F">
        <w:rPr>
          <w:rFonts w:ascii="GHEA Grapalat" w:hAnsi="GHEA Grapalat" w:cs="Sylfaen"/>
          <w:sz w:val="20"/>
          <w:lang w:val="hy-AM"/>
        </w:rPr>
        <w:t>ՍԱՐՄ-ԳՀԱՊՁԲ/19-</w:t>
      </w:r>
      <w:r w:rsidR="007E3C7B" w:rsidRPr="007E3C7B">
        <w:rPr>
          <w:rFonts w:ascii="GHEA Grapalat" w:hAnsi="GHEA Grapalat" w:cs="Sylfaen"/>
          <w:sz w:val="20"/>
          <w:lang w:val="af-ZA"/>
        </w:rPr>
        <w:t>3</w:t>
      </w:r>
      <w:r w:rsidR="005A6C0F">
        <w:rPr>
          <w:rFonts w:ascii="GHEA Grapalat" w:hAnsi="GHEA Grapalat" w:cs="Sylfaen"/>
          <w:sz w:val="20"/>
          <w:lang w:val="hy-AM"/>
        </w:rPr>
        <w:t xml:space="preserve"> </w:t>
      </w:r>
      <w:r w:rsidR="0034496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44962">
        <w:rPr>
          <w:rFonts w:ascii="GHEA Grapalat" w:hAnsi="GHEA Grapalat" w:cs="Sylfaen"/>
          <w:sz w:val="20"/>
          <w:lang w:val="hy-AM"/>
        </w:rPr>
        <w:t xml:space="preserve"> </w:t>
      </w:r>
      <w:r w:rsidR="0028132F">
        <w:rPr>
          <w:rFonts w:ascii="GHEA Grapalat" w:hAnsi="GHEA Grapalat" w:cs="Sylfaen"/>
          <w:sz w:val="20"/>
          <w:lang w:val="hy-AM"/>
        </w:rPr>
        <w:t>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5641" w:rsidRPr="00EA309E" w:rsidRDefault="00555641" w:rsidP="00555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+374 91 88 33 88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55641" w:rsidRPr="00EA309E" w:rsidRDefault="00555641" w:rsidP="00B4587F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5A6C0F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5A6C0F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7E3C7B">
        <w:rPr>
          <w:rFonts w:ascii="GHEA Grapalat" w:hAnsi="GHEA Grapalat" w:cs="Sylfaen"/>
          <w:sz w:val="20"/>
          <w:lang w:val="af-ZA"/>
        </w:rPr>
        <w:t xml:space="preserve"> </w:t>
      </w:r>
      <w:r w:rsidR="007E3C7B" w:rsidRPr="007E3C7B">
        <w:rPr>
          <w:rFonts w:ascii="GHEA Grapalat" w:hAnsi="GHEA Grapalat" w:cs="Sylfaen"/>
          <w:sz w:val="20"/>
          <w:lang w:val="af-ZA"/>
        </w:rPr>
        <w:t>sarm.cjsc2019@gmail.com</w:t>
      </w:r>
      <w:r w:rsidRPr="007E3C7B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B4587F">
        <w:rPr>
          <w:rFonts w:ascii="GHEA Grapalat" w:hAnsi="GHEA Grapalat" w:cs="Arial Armenian"/>
          <w:sz w:val="20"/>
          <w:lang w:val="af-ZA"/>
        </w:rPr>
        <w:tab/>
      </w:r>
    </w:p>
    <w:p w:rsidR="00555641" w:rsidRPr="00960651" w:rsidRDefault="00555641" w:rsidP="0055564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55641" w:rsidRPr="00971E2C" w:rsidRDefault="00555641" w:rsidP="005556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5A6C0F"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«Ստանդարտների ազգային ինստիտուտ»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  <w:bookmarkStart w:id="0" w:name="_GoBack"/>
      <w:bookmarkEnd w:id="0"/>
    </w:p>
    <w:sectPr w:rsidR="00555641" w:rsidRPr="00971E2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374" w:rsidRDefault="00B66374">
      <w:r>
        <w:separator/>
      </w:r>
    </w:p>
  </w:endnote>
  <w:endnote w:type="continuationSeparator" w:id="0">
    <w:p w:rsidR="00B66374" w:rsidRDefault="00B6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B1" w:rsidRDefault="00834D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4DB1" w:rsidRDefault="00834DB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B1" w:rsidRDefault="00834DB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374" w:rsidRDefault="00B66374">
      <w:r>
        <w:separator/>
      </w:r>
    </w:p>
  </w:footnote>
  <w:footnote w:type="continuationSeparator" w:id="0">
    <w:p w:rsidR="00B66374" w:rsidRDefault="00B6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049FE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132F"/>
    <w:rsid w:val="002827E6"/>
    <w:rsid w:val="002955FD"/>
    <w:rsid w:val="002A5B15"/>
    <w:rsid w:val="002B3F83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4962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5204"/>
    <w:rsid w:val="004D7FF4"/>
    <w:rsid w:val="004F596C"/>
    <w:rsid w:val="00531EA4"/>
    <w:rsid w:val="00555641"/>
    <w:rsid w:val="005645A0"/>
    <w:rsid w:val="00565F1E"/>
    <w:rsid w:val="005676AA"/>
    <w:rsid w:val="00584131"/>
    <w:rsid w:val="00586A35"/>
    <w:rsid w:val="0059197C"/>
    <w:rsid w:val="005A05CF"/>
    <w:rsid w:val="005A6C0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66B4C"/>
    <w:rsid w:val="007A44B1"/>
    <w:rsid w:val="007A795B"/>
    <w:rsid w:val="007B6C31"/>
    <w:rsid w:val="007C3B03"/>
    <w:rsid w:val="007C7163"/>
    <w:rsid w:val="007E3C7B"/>
    <w:rsid w:val="007F0193"/>
    <w:rsid w:val="0080439B"/>
    <w:rsid w:val="00805D1B"/>
    <w:rsid w:val="00823294"/>
    <w:rsid w:val="00834DB1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4A6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23E4"/>
    <w:rsid w:val="00960BDD"/>
    <w:rsid w:val="00963C65"/>
    <w:rsid w:val="00966D7F"/>
    <w:rsid w:val="009706C8"/>
    <w:rsid w:val="00971E2C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0112"/>
    <w:rsid w:val="00B21464"/>
    <w:rsid w:val="00B21822"/>
    <w:rsid w:val="00B34A30"/>
    <w:rsid w:val="00B42C71"/>
    <w:rsid w:val="00B45438"/>
    <w:rsid w:val="00B4587F"/>
    <w:rsid w:val="00B5440A"/>
    <w:rsid w:val="00B5525A"/>
    <w:rsid w:val="00B66374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575CE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872EF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4709"/>
    <w:rsid w:val="00F313A6"/>
    <w:rsid w:val="00F33D8D"/>
    <w:rsid w:val="00F408C7"/>
    <w:rsid w:val="00F45957"/>
    <w:rsid w:val="00F546D9"/>
    <w:rsid w:val="00F570A9"/>
    <w:rsid w:val="00F63219"/>
    <w:rsid w:val="00F64413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149F25-FBB4-45A8-9439-B6442102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2012-06-13T06:43:00Z</cp:lastPrinted>
  <dcterms:created xsi:type="dcterms:W3CDTF">2019-05-29T11:37:00Z</dcterms:created>
  <dcterms:modified xsi:type="dcterms:W3CDTF">2019-05-29T11:37:00Z</dcterms:modified>
</cp:coreProperties>
</file>